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3"/>
        <w:tblpPr w:leftFromText="180" w:rightFromText="180" w:horzAnchor="page" w:tblpX="109" w:tblpY="720"/>
        <w:tblW w:w="13176" w:type="dxa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</w:tblBorders>
        <w:tblLook w:val="04A0" w:firstRow="1" w:lastRow="0" w:firstColumn="1" w:lastColumn="0" w:noHBand="0" w:noVBand="1"/>
      </w:tblPr>
      <w:tblGrid>
        <w:gridCol w:w="2711"/>
        <w:gridCol w:w="2817"/>
        <w:gridCol w:w="2564"/>
        <w:gridCol w:w="2458"/>
        <w:gridCol w:w="2626"/>
      </w:tblGrid>
      <w:tr w:rsidR="00770E9D" w14:paraId="4623D54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1" w:type="dxa"/>
            <w:tcBorders>
              <w:top w:val="single" w:sz="12" w:space="0" w:color="9BBB59" w:themeColor="accent3"/>
            </w:tcBorders>
          </w:tcPr>
          <w:p w14:paraId="2CE705B4" w14:textId="77777777" w:rsidR="00770E9D" w:rsidRDefault="00770E9D" w:rsidP="00770E9D">
            <w:r>
              <w:t>Rubric for Stop Motion-Animation Clip</w:t>
            </w:r>
          </w:p>
        </w:tc>
        <w:tc>
          <w:tcPr>
            <w:tcW w:w="2817" w:type="dxa"/>
            <w:tcBorders>
              <w:top w:val="single" w:sz="12" w:space="0" w:color="9BBB59" w:themeColor="accent3"/>
            </w:tcBorders>
          </w:tcPr>
          <w:p w14:paraId="35D28536" w14:textId="77777777" w:rsidR="00770E9D" w:rsidRDefault="001E3794" w:rsidP="0077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Exceptional</w:t>
            </w:r>
            <w:r w:rsidR="00770E9D">
              <w:t>!!!</w:t>
            </w:r>
          </w:p>
        </w:tc>
        <w:tc>
          <w:tcPr>
            <w:tcW w:w="2564" w:type="dxa"/>
            <w:tcBorders>
              <w:top w:val="single" w:sz="12" w:space="0" w:color="9BBB59" w:themeColor="accent3"/>
            </w:tcBorders>
          </w:tcPr>
          <w:p w14:paraId="684D32A5" w14:textId="77777777" w:rsidR="00770E9D" w:rsidRDefault="00770E9D" w:rsidP="0077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Spot on!!</w:t>
            </w:r>
          </w:p>
        </w:tc>
        <w:tc>
          <w:tcPr>
            <w:tcW w:w="2458" w:type="dxa"/>
            <w:tcBorders>
              <w:top w:val="single" w:sz="12" w:space="0" w:color="9BBB59" w:themeColor="accent3"/>
            </w:tcBorders>
          </w:tcPr>
          <w:p w14:paraId="749CCF76" w14:textId="77777777" w:rsidR="00770E9D" w:rsidRDefault="00770E9D" w:rsidP="0077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Almost there!</w:t>
            </w:r>
          </w:p>
        </w:tc>
        <w:tc>
          <w:tcPr>
            <w:tcW w:w="2626" w:type="dxa"/>
            <w:tcBorders>
              <w:top w:val="single" w:sz="12" w:space="0" w:color="9BBB59" w:themeColor="accent3"/>
            </w:tcBorders>
          </w:tcPr>
          <w:p w14:paraId="3ECFD4CF" w14:textId="77777777" w:rsidR="00770E9D" w:rsidRDefault="00770E9D" w:rsidP="0077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Developing</w:t>
            </w:r>
          </w:p>
        </w:tc>
      </w:tr>
      <w:tr w:rsidR="00770E9D" w14:paraId="47F4036A" w14:textId="77777777" w:rsidTr="00A4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tcBorders>
              <w:left w:val="single" w:sz="12" w:space="0" w:color="9BBB59" w:themeColor="accent3"/>
            </w:tcBorders>
          </w:tcPr>
          <w:p w14:paraId="67B8E019" w14:textId="77777777" w:rsidR="00770E9D" w:rsidRDefault="001E3794" w:rsidP="00770E9D">
            <w:r>
              <w:t>Communicating humor</w:t>
            </w:r>
          </w:p>
          <w:p w14:paraId="3A7A15D8" w14:textId="77777777" w:rsidR="00901F1A" w:rsidRDefault="00901F1A" w:rsidP="00770E9D">
            <w:proofErr w:type="gramStart"/>
            <w:r>
              <w:t>unexpected</w:t>
            </w:r>
            <w:proofErr w:type="gramEnd"/>
            <w:r>
              <w:t>, juxtaposition, delivery: timing, personal relatable, context, reaction, awkward,</w:t>
            </w:r>
          </w:p>
        </w:tc>
        <w:tc>
          <w:tcPr>
            <w:tcW w:w="2817" w:type="dxa"/>
          </w:tcPr>
          <w:p w14:paraId="78A4D57C" w14:textId="77777777" w:rsidR="00770E9D" w:rsidRPr="00A43534" w:rsidRDefault="005E2D71" w:rsidP="00A43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Incorporates more than 3 of the listed criteria</w:t>
            </w:r>
            <w:r w:rsidR="00D6189C">
              <w:t xml:space="preserve"> successfully. </w:t>
            </w:r>
          </w:p>
        </w:tc>
        <w:tc>
          <w:tcPr>
            <w:tcW w:w="2564" w:type="dxa"/>
          </w:tcPr>
          <w:p w14:paraId="669EE3F7" w14:textId="77777777" w:rsidR="00770E9D" w:rsidRDefault="00CE6A8E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Incorporates 2-3 of the listed criteria</w:t>
            </w:r>
            <w:r w:rsidR="00D6189C">
              <w:t xml:space="preserve"> successfully.</w:t>
            </w:r>
          </w:p>
        </w:tc>
        <w:tc>
          <w:tcPr>
            <w:tcW w:w="2458" w:type="dxa"/>
          </w:tcPr>
          <w:p w14:paraId="789C668D" w14:textId="77777777" w:rsidR="00770E9D" w:rsidRDefault="00D6189C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Incorporates 1-2 of the listed criteria. </w:t>
            </w:r>
          </w:p>
        </w:tc>
        <w:tc>
          <w:tcPr>
            <w:tcW w:w="2626" w:type="dxa"/>
          </w:tcPr>
          <w:p w14:paraId="231717AD" w14:textId="77777777" w:rsidR="00770E9D" w:rsidRDefault="00D6189C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Did not communicate humor. </w:t>
            </w:r>
          </w:p>
        </w:tc>
      </w:tr>
      <w:tr w:rsidR="00770E9D" w14:paraId="31403348" w14:textId="77777777" w:rsidTr="00A43534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7733E2DB" w14:textId="77777777" w:rsidR="00770E9D" w:rsidRDefault="001E3794" w:rsidP="00770E9D">
            <w:r>
              <w:t>Clarity of narrative</w:t>
            </w:r>
          </w:p>
          <w:p w14:paraId="1C92D43C" w14:textId="77777777" w:rsidR="00901F1A" w:rsidRDefault="00901F1A" w:rsidP="00770E9D">
            <w:r>
              <w:t>Beginning, middle, and end, setting, transitions, climax, introduction, conflict, resolution,</w:t>
            </w:r>
          </w:p>
        </w:tc>
        <w:tc>
          <w:tcPr>
            <w:tcW w:w="2817" w:type="dxa"/>
          </w:tcPr>
          <w:p w14:paraId="47E4D232" w14:textId="77777777" w:rsidR="00770E9D" w:rsidRDefault="00D6189C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Has a clear beginning, middle and end with smooth transitions and unexpected component that relate strongly to the setting and context.  </w:t>
            </w:r>
          </w:p>
        </w:tc>
        <w:tc>
          <w:tcPr>
            <w:tcW w:w="2564" w:type="dxa"/>
          </w:tcPr>
          <w:p w14:paraId="30609E2F" w14:textId="77777777" w:rsidR="00770E9D" w:rsidRDefault="00901F1A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</w:t>
            </w:r>
            <w:r w:rsidR="00D6189C">
              <w:t xml:space="preserve"> a</w:t>
            </w:r>
            <w:r>
              <w:t xml:space="preserve"> beginning, middle and e</w:t>
            </w:r>
            <w:r w:rsidR="00D6189C">
              <w:t xml:space="preserve">nd with smooth transitions and unexpected component that relates to setting and context. </w:t>
            </w:r>
          </w:p>
        </w:tc>
        <w:tc>
          <w:tcPr>
            <w:tcW w:w="2458" w:type="dxa"/>
          </w:tcPr>
          <w:p w14:paraId="05A138A2" w14:textId="77777777" w:rsidR="00770E9D" w:rsidRDefault="00D6189C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Has</w:t>
            </w:r>
            <w:proofErr w:type="gramEnd"/>
            <w:r>
              <w:t xml:space="preserve"> a beginning, middle, and end but is unclear with transitions that relate to settings and context. </w:t>
            </w:r>
          </w:p>
        </w:tc>
        <w:tc>
          <w:tcPr>
            <w:tcW w:w="2626" w:type="dxa"/>
          </w:tcPr>
          <w:p w14:paraId="1506643D" w14:textId="77777777" w:rsidR="00770E9D" w:rsidRDefault="00D6189C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Does not have beginning, middle and end is unrelated to setting and context </w:t>
            </w:r>
          </w:p>
        </w:tc>
      </w:tr>
      <w:tr w:rsidR="00770E9D" w14:paraId="29E92D30" w14:textId="77777777" w:rsidTr="00A4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06FC10B3" w14:textId="77777777" w:rsidR="00770E9D" w:rsidRDefault="001E3794" w:rsidP="00770E9D">
            <w:r>
              <w:t>Creativity</w:t>
            </w:r>
          </w:p>
          <w:p w14:paraId="0F1957B5" w14:textId="77777777" w:rsidR="00CE6A8E" w:rsidRDefault="00CE6A8E" w:rsidP="00770E9D"/>
          <w:p w14:paraId="5A466277" w14:textId="77777777" w:rsidR="00901F1A" w:rsidRDefault="00901F1A" w:rsidP="00770E9D">
            <w:r>
              <w:t>Originality, unusual use of materials, risk (challenge of execution and creative process), subject matter, sound, perspective, lighting</w:t>
            </w:r>
          </w:p>
        </w:tc>
        <w:tc>
          <w:tcPr>
            <w:tcW w:w="2817" w:type="dxa"/>
          </w:tcPr>
          <w:p w14:paraId="593C5369" w14:textId="77777777" w:rsidR="00770E9D" w:rsidRDefault="00067BBA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Exceptionally original ideas communicated through use of extremely unusual materials. Clip demonstrates clear creative risk and ambition.</w:t>
            </w:r>
          </w:p>
        </w:tc>
        <w:tc>
          <w:tcPr>
            <w:tcW w:w="2564" w:type="dxa"/>
          </w:tcPr>
          <w:p w14:paraId="7A58B75C" w14:textId="77777777" w:rsidR="00770E9D" w:rsidRDefault="00901F1A" w:rsidP="0016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Original ideas communicated through unusual use of materials</w:t>
            </w:r>
            <w:r w:rsidR="00D6189C">
              <w:t>. Clip demonstrates</w:t>
            </w:r>
            <w:r w:rsidR="00067BBA">
              <w:t xml:space="preserve"> some</w:t>
            </w:r>
            <w:r w:rsidR="001669AE">
              <w:t xml:space="preserve"> creative</w:t>
            </w:r>
            <w:r w:rsidR="00CE6A8E">
              <w:t xml:space="preserve"> risk and ambition</w:t>
            </w:r>
            <w:r w:rsidR="001669AE">
              <w:t xml:space="preserve">. </w:t>
            </w:r>
          </w:p>
        </w:tc>
        <w:tc>
          <w:tcPr>
            <w:tcW w:w="2458" w:type="dxa"/>
          </w:tcPr>
          <w:p w14:paraId="387F4AEB" w14:textId="77777777" w:rsidR="00770E9D" w:rsidRDefault="00067BBA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Predictable</w:t>
            </w:r>
            <w:r w:rsidR="0026383D">
              <w:t xml:space="preserve"> ideas communicated through </w:t>
            </w:r>
            <w:r>
              <w:t>an expected use of materials. Clip demonstrates little creative risk and ambition</w:t>
            </w:r>
          </w:p>
        </w:tc>
        <w:tc>
          <w:tcPr>
            <w:tcW w:w="2626" w:type="dxa"/>
          </w:tcPr>
          <w:p w14:paraId="0669F503" w14:textId="77777777" w:rsidR="00770E9D" w:rsidRDefault="00067BBA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Cliché ideas communicated through uncreative use of materials</w:t>
            </w:r>
            <w:r w:rsidR="0026383D">
              <w:t>. Clip demonstrates no creative risk or ambition</w:t>
            </w:r>
          </w:p>
        </w:tc>
      </w:tr>
      <w:tr w:rsidR="00770E9D" w14:paraId="3ED4A622" w14:textId="77777777" w:rsidTr="00A43534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71774DA5" w14:textId="77777777" w:rsidR="00CE6A8E" w:rsidRDefault="00CE6A8E" w:rsidP="00770E9D">
            <w:r>
              <w:t>Displayed understandings</w:t>
            </w:r>
          </w:p>
          <w:p w14:paraId="08EAB086" w14:textId="77777777" w:rsidR="00770E9D" w:rsidRDefault="00984719" w:rsidP="00770E9D">
            <w:proofErr w:type="gramStart"/>
            <w:r>
              <w:t>of</w:t>
            </w:r>
            <w:proofErr w:type="gramEnd"/>
            <w:r>
              <w:t xml:space="preserve"> design principle</w:t>
            </w:r>
            <w:r w:rsidR="001E3794">
              <w:t>s</w:t>
            </w:r>
          </w:p>
          <w:p w14:paraId="2E82C8A4" w14:textId="77777777" w:rsidR="00CE6A8E" w:rsidRDefault="00CE6A8E" w:rsidP="00770E9D"/>
          <w:p w14:paraId="6A580BC0" w14:textId="77777777" w:rsidR="00CE6A8E" w:rsidRDefault="00CE6A8E" w:rsidP="00770E9D">
            <w:r>
              <w:t>Lighting, sound, perspective, motion, line quality, composition, rhythm,</w:t>
            </w:r>
          </w:p>
        </w:tc>
        <w:tc>
          <w:tcPr>
            <w:tcW w:w="2817" w:type="dxa"/>
          </w:tcPr>
          <w:p w14:paraId="4EC7AC3A" w14:textId="77777777" w:rsidR="00770E9D" w:rsidRDefault="0003048F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int</w:t>
            </w:r>
            <w:r w:rsidR="00984719">
              <w:t>entional use of design principle</w:t>
            </w:r>
            <w:r>
              <w:t>s positively influences the overall quality of the film</w:t>
            </w:r>
          </w:p>
        </w:tc>
        <w:tc>
          <w:tcPr>
            <w:tcW w:w="2564" w:type="dxa"/>
          </w:tcPr>
          <w:p w14:paraId="5D2700FD" w14:textId="77777777" w:rsidR="0003048F" w:rsidRDefault="00CE6A8E" w:rsidP="00263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movie clip </w:t>
            </w:r>
            <w:r w:rsidR="0026383D">
              <w:t>demonstrates t</w:t>
            </w:r>
            <w:r w:rsidR="0003048F">
              <w:t>he creators u</w:t>
            </w:r>
            <w:r w:rsidR="00984719">
              <w:t>nderstanding of design principle</w:t>
            </w:r>
            <w:r w:rsidR="0003048F">
              <w:t>s through</w:t>
            </w:r>
            <w:r w:rsidR="00E938EB">
              <w:t xml:space="preserve"> the way they used</w:t>
            </w:r>
            <w:r w:rsidR="0003048F">
              <w:t xml:space="preserve"> light, sound and motion. </w:t>
            </w:r>
          </w:p>
        </w:tc>
        <w:tc>
          <w:tcPr>
            <w:tcW w:w="2458" w:type="dxa"/>
          </w:tcPr>
          <w:p w14:paraId="3C5DD489" w14:textId="77777777" w:rsidR="00770E9D" w:rsidRDefault="00E938EB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Movie clip displays</w:t>
            </w:r>
            <w:r w:rsidR="00984719">
              <w:t xml:space="preserve"> principle</w:t>
            </w:r>
            <w:r w:rsidR="0003048F">
              <w:t xml:space="preserve">s of design that </w:t>
            </w:r>
            <w:r>
              <w:t xml:space="preserve">only </w:t>
            </w:r>
            <w:r w:rsidR="0003048F">
              <w:t xml:space="preserve">influence the film slightly. </w:t>
            </w:r>
          </w:p>
        </w:tc>
        <w:tc>
          <w:tcPr>
            <w:tcW w:w="2626" w:type="dxa"/>
          </w:tcPr>
          <w:p w14:paraId="76AF5173" w14:textId="77777777" w:rsidR="00770E9D" w:rsidRDefault="00984719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Principle</w:t>
            </w:r>
            <w:bookmarkStart w:id="0" w:name="_GoBack"/>
            <w:bookmarkEnd w:id="0"/>
            <w:r w:rsidR="004B637B">
              <w:t xml:space="preserve">s of design were not considered in the making of the film. </w:t>
            </w:r>
          </w:p>
        </w:tc>
      </w:tr>
      <w:tr w:rsidR="00770E9D" w14:paraId="480F6AF7" w14:textId="77777777" w:rsidTr="00A4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7EF63BD7" w14:textId="77777777" w:rsidR="00770E9D" w:rsidRDefault="001E3794" w:rsidP="00770E9D">
            <w:r>
              <w:lastRenderedPageBreak/>
              <w:t>Fluidity of motion depicted</w:t>
            </w:r>
          </w:p>
          <w:p w14:paraId="4762B0F9" w14:textId="77777777" w:rsidR="00CE6A8E" w:rsidRDefault="00CE6A8E" w:rsidP="00770E9D"/>
          <w:p w14:paraId="302C22B0" w14:textId="77777777" w:rsidR="00CE6A8E" w:rsidRDefault="00CE6A8E" w:rsidP="00770E9D">
            <w:r>
              <w:t>Degree of fragmentation, understanding of stop-motion and iMovie techniques, image quality, camera handling,</w:t>
            </w:r>
          </w:p>
        </w:tc>
        <w:tc>
          <w:tcPr>
            <w:tcW w:w="2817" w:type="dxa"/>
          </w:tcPr>
          <w:p w14:paraId="283B98CC" w14:textId="77777777" w:rsidR="00770E9D" w:rsidRDefault="004B637B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Camera handling and film quality show a clear relation to the content. Film shows a clear understanding of</w:t>
            </w:r>
            <w:r w:rsidR="00F2184D">
              <w:t xml:space="preserve"> how to create</w:t>
            </w:r>
            <w:r>
              <w:t xml:space="preserve"> fluid motion</w:t>
            </w:r>
            <w:r w:rsidR="00F2184D">
              <w:t xml:space="preserve"> with stop motion animation</w:t>
            </w:r>
            <w:r>
              <w:t xml:space="preserve">. </w:t>
            </w:r>
          </w:p>
        </w:tc>
        <w:tc>
          <w:tcPr>
            <w:tcW w:w="2564" w:type="dxa"/>
          </w:tcPr>
          <w:p w14:paraId="1161A24E" w14:textId="77777777" w:rsidR="00770E9D" w:rsidRDefault="00CE6A8E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good understanding of the stop-motion process. </w:t>
            </w:r>
            <w:proofErr w:type="gramStart"/>
            <w:r>
              <w:t>the</w:t>
            </w:r>
            <w:proofErr w:type="gramEnd"/>
            <w:r>
              <w:t xml:space="preserve"> camera handling supports content of film.</w:t>
            </w:r>
          </w:p>
          <w:p w14:paraId="699C35CB" w14:textId="77777777" w:rsidR="004B637B" w:rsidRDefault="004B637B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Film shows fluid motion. </w:t>
            </w:r>
          </w:p>
        </w:tc>
        <w:tc>
          <w:tcPr>
            <w:tcW w:w="2458" w:type="dxa"/>
          </w:tcPr>
          <w:p w14:paraId="28C89413" w14:textId="77777777" w:rsidR="00770E9D" w:rsidRDefault="004B637B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Fluid motion in only a few segments. </w:t>
            </w:r>
            <w:r w:rsidR="00F2184D">
              <w:t>Rigidity of motion has no identifiable connection to movie content</w:t>
            </w:r>
          </w:p>
        </w:tc>
        <w:tc>
          <w:tcPr>
            <w:tcW w:w="2626" w:type="dxa"/>
          </w:tcPr>
          <w:p w14:paraId="31E562E3" w14:textId="77777777" w:rsidR="00770E9D" w:rsidRDefault="00F2184D" w:rsidP="00F21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Motion in f</w:t>
            </w:r>
            <w:r w:rsidR="004B637B">
              <w:t xml:space="preserve">ilm </w:t>
            </w:r>
            <w:r>
              <w:t>demonstrates</w:t>
            </w:r>
            <w:r w:rsidR="004B637B">
              <w:t xml:space="preserve"> a misunderstanding of </w:t>
            </w:r>
            <w:r>
              <w:t xml:space="preserve">how to use </w:t>
            </w:r>
            <w:proofErr w:type="spellStart"/>
            <w:r>
              <w:t>imovie</w:t>
            </w:r>
            <w:proofErr w:type="spellEnd"/>
            <w:r>
              <w:t xml:space="preserve"> program to create</w:t>
            </w:r>
            <w:r w:rsidR="004B637B">
              <w:t xml:space="preserve"> fluid motion</w:t>
            </w:r>
            <w:r>
              <w:t xml:space="preserve"> with stop motion animation</w:t>
            </w:r>
          </w:p>
        </w:tc>
      </w:tr>
      <w:tr w:rsidR="00770E9D" w14:paraId="37BA6027" w14:textId="7777777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tcBorders>
              <w:left w:val="single" w:sz="12" w:space="0" w:color="9BBB59" w:themeColor="accent3"/>
            </w:tcBorders>
          </w:tcPr>
          <w:p w14:paraId="12877108" w14:textId="77777777" w:rsidR="00770E9D" w:rsidRDefault="00770E9D" w:rsidP="00770E9D"/>
        </w:tc>
        <w:tc>
          <w:tcPr>
            <w:tcW w:w="2817" w:type="dxa"/>
          </w:tcPr>
          <w:p w14:paraId="7107F793" w14:textId="77777777" w:rsidR="00770E9D" w:rsidRDefault="00770E9D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4" w:type="dxa"/>
          </w:tcPr>
          <w:p w14:paraId="59B1C108" w14:textId="77777777" w:rsidR="00770E9D" w:rsidRDefault="00770E9D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8" w:type="dxa"/>
          </w:tcPr>
          <w:p w14:paraId="134728D9" w14:textId="77777777" w:rsidR="00770E9D" w:rsidRDefault="00770E9D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6" w:type="dxa"/>
          </w:tcPr>
          <w:p w14:paraId="2BF6D79D" w14:textId="77777777" w:rsidR="00770E9D" w:rsidRDefault="00770E9D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0E9D" w14:paraId="191447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040781E7" w14:textId="77777777" w:rsidR="00770E9D" w:rsidRDefault="00770E9D" w:rsidP="00770E9D"/>
        </w:tc>
        <w:tc>
          <w:tcPr>
            <w:tcW w:w="2817" w:type="dxa"/>
          </w:tcPr>
          <w:p w14:paraId="2F0F2434" w14:textId="77777777" w:rsidR="00770E9D" w:rsidRDefault="00770E9D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4" w:type="dxa"/>
          </w:tcPr>
          <w:p w14:paraId="72ECBBF3" w14:textId="77777777" w:rsidR="00770E9D" w:rsidRDefault="00770E9D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8" w:type="dxa"/>
          </w:tcPr>
          <w:p w14:paraId="7EF34A0A" w14:textId="77777777" w:rsidR="00770E9D" w:rsidRDefault="00770E9D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6" w:type="dxa"/>
          </w:tcPr>
          <w:p w14:paraId="566C7012" w14:textId="77777777" w:rsidR="00770E9D" w:rsidRDefault="00770E9D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E9D" w14:paraId="44BF3560" w14:textId="7777777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tcBorders>
              <w:left w:val="single" w:sz="12" w:space="0" w:color="9BBB59" w:themeColor="accent3"/>
            </w:tcBorders>
          </w:tcPr>
          <w:p w14:paraId="3A17D2FF" w14:textId="77777777" w:rsidR="00770E9D" w:rsidRDefault="00770E9D" w:rsidP="00770E9D"/>
        </w:tc>
        <w:tc>
          <w:tcPr>
            <w:tcW w:w="2817" w:type="dxa"/>
          </w:tcPr>
          <w:p w14:paraId="3F064532" w14:textId="77777777" w:rsidR="00770E9D" w:rsidRDefault="00770E9D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4" w:type="dxa"/>
          </w:tcPr>
          <w:p w14:paraId="6E9970B8" w14:textId="77777777" w:rsidR="00770E9D" w:rsidRDefault="00770E9D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8" w:type="dxa"/>
          </w:tcPr>
          <w:p w14:paraId="0F862FB8" w14:textId="77777777" w:rsidR="00770E9D" w:rsidRDefault="00770E9D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6" w:type="dxa"/>
          </w:tcPr>
          <w:p w14:paraId="29E15679" w14:textId="77777777" w:rsidR="00770E9D" w:rsidRDefault="00770E9D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0E9D" w14:paraId="0141C477" w14:textId="77777777" w:rsidTr="00A4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766F8069" w14:textId="77777777" w:rsidR="00770E9D" w:rsidRDefault="00770E9D" w:rsidP="00770E9D"/>
        </w:tc>
        <w:tc>
          <w:tcPr>
            <w:tcW w:w="2817" w:type="dxa"/>
          </w:tcPr>
          <w:p w14:paraId="2E9E227F" w14:textId="77777777" w:rsidR="00770E9D" w:rsidRDefault="00770E9D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4" w:type="dxa"/>
          </w:tcPr>
          <w:p w14:paraId="039E40C6" w14:textId="77777777" w:rsidR="00770E9D" w:rsidRDefault="00770E9D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8" w:type="dxa"/>
          </w:tcPr>
          <w:p w14:paraId="6927AF37" w14:textId="77777777" w:rsidR="00770E9D" w:rsidRDefault="00770E9D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6" w:type="dxa"/>
          </w:tcPr>
          <w:p w14:paraId="3279AF2B" w14:textId="77777777" w:rsidR="00770E9D" w:rsidRDefault="00770E9D" w:rsidP="007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E9D" w14:paraId="0ECB1B33" w14:textId="7777777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tcBorders>
              <w:left w:val="single" w:sz="12" w:space="0" w:color="9BBB59" w:themeColor="accent3"/>
              <w:bottom w:val="single" w:sz="12" w:space="0" w:color="9BBB59" w:themeColor="accent3"/>
            </w:tcBorders>
          </w:tcPr>
          <w:p w14:paraId="531AB36A" w14:textId="77777777" w:rsidR="00770E9D" w:rsidRDefault="00770E9D" w:rsidP="00770E9D"/>
        </w:tc>
        <w:tc>
          <w:tcPr>
            <w:tcW w:w="2817" w:type="dxa"/>
            <w:tcBorders>
              <w:bottom w:val="single" w:sz="12" w:space="0" w:color="9BBB59" w:themeColor="accent3"/>
            </w:tcBorders>
          </w:tcPr>
          <w:p w14:paraId="4261CD77" w14:textId="77777777" w:rsidR="00770E9D" w:rsidRDefault="00770E9D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4" w:type="dxa"/>
            <w:tcBorders>
              <w:bottom w:val="single" w:sz="12" w:space="0" w:color="9BBB59" w:themeColor="accent3"/>
            </w:tcBorders>
          </w:tcPr>
          <w:p w14:paraId="3D141902" w14:textId="77777777" w:rsidR="00770E9D" w:rsidRDefault="00770E9D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8" w:type="dxa"/>
            <w:tcBorders>
              <w:bottom w:val="single" w:sz="12" w:space="0" w:color="9BBB59" w:themeColor="accent3"/>
            </w:tcBorders>
          </w:tcPr>
          <w:p w14:paraId="47104635" w14:textId="77777777" w:rsidR="00770E9D" w:rsidRDefault="00770E9D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6" w:type="dxa"/>
            <w:tcBorders>
              <w:bottom w:val="single" w:sz="12" w:space="0" w:color="9BBB59" w:themeColor="accent3"/>
            </w:tcBorders>
          </w:tcPr>
          <w:p w14:paraId="566228FB" w14:textId="77777777" w:rsidR="00770E9D" w:rsidRDefault="00770E9D" w:rsidP="007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DF2A3A" w14:textId="77777777" w:rsidR="00770E9D" w:rsidRDefault="00770E9D"/>
    <w:sectPr w:rsidR="00770E9D" w:rsidSect="00770E9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5pt" o:bullet="t">
        <v:imagedata r:id="rId1" o:title="Word Work File L_35521894"/>
      </v:shape>
    </w:pict>
  </w:numPicBullet>
  <w:abstractNum w:abstractNumId="0">
    <w:nsid w:val="56542BEB"/>
    <w:multiLevelType w:val="multilevel"/>
    <w:tmpl w:val="2F2E67B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133F6"/>
    <w:multiLevelType w:val="hybridMultilevel"/>
    <w:tmpl w:val="2F2E67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0E9D"/>
    <w:rsid w:val="0003048F"/>
    <w:rsid w:val="00067BBA"/>
    <w:rsid w:val="001669AE"/>
    <w:rsid w:val="001C3B2F"/>
    <w:rsid w:val="001E3794"/>
    <w:rsid w:val="0026383D"/>
    <w:rsid w:val="004B637B"/>
    <w:rsid w:val="005E2D71"/>
    <w:rsid w:val="00770E9D"/>
    <w:rsid w:val="00901F1A"/>
    <w:rsid w:val="00957C60"/>
    <w:rsid w:val="00984719"/>
    <w:rsid w:val="00A43534"/>
    <w:rsid w:val="00CE6A8E"/>
    <w:rsid w:val="00D6189C"/>
    <w:rsid w:val="00E938EB"/>
    <w:rsid w:val="00F218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968B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1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770E9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1E3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5031-4944-4A44-9A38-0D5CE0BA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410</Words>
  <Characters>2343</Characters>
  <Application>Microsoft Macintosh Word</Application>
  <DocSecurity>0</DocSecurity>
  <Lines>19</Lines>
  <Paragraphs>5</Paragraphs>
  <ScaleCrop>false</ScaleCrop>
  <Company>hinsdale central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cremin</dc:creator>
  <cp:keywords/>
  <cp:lastModifiedBy>Colorado State University</cp:lastModifiedBy>
  <cp:revision>2</cp:revision>
  <cp:lastPrinted>2014-10-13T22:30:00Z</cp:lastPrinted>
  <dcterms:created xsi:type="dcterms:W3CDTF">2014-10-13T22:03:00Z</dcterms:created>
  <dcterms:modified xsi:type="dcterms:W3CDTF">2014-10-21T01:41:00Z</dcterms:modified>
</cp:coreProperties>
</file>